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C74C" w14:textId="77777777" w:rsidR="00BA2AAD" w:rsidRPr="00AF174A" w:rsidRDefault="00BA2AAD" w:rsidP="00BA2AAD">
      <w:pPr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</w:p>
    <w:p w14:paraId="1BA05A4C" w14:textId="77777777" w:rsidR="003341B0" w:rsidRPr="00AF174A" w:rsidRDefault="00BA2AAD" w:rsidP="00BA2AAD">
      <w:pPr>
        <w:jc w:val="center"/>
        <w:rPr>
          <w:rFonts w:ascii="Arial" w:hAnsi="Arial" w:cs="Arial"/>
          <w:b/>
          <w:sz w:val="28"/>
          <w:szCs w:val="32"/>
        </w:rPr>
      </w:pPr>
      <w:r w:rsidRPr="00AF174A">
        <w:rPr>
          <w:rFonts w:ascii="Arial" w:hAnsi="Arial" w:cs="Arial"/>
          <w:b/>
          <w:sz w:val="28"/>
          <w:szCs w:val="32"/>
        </w:rPr>
        <w:t>Bedford Harriers Track Etiquette &amp; Rules</w:t>
      </w:r>
    </w:p>
    <w:p w14:paraId="71B4C51C" w14:textId="77777777" w:rsidR="00BA2AAD" w:rsidRPr="00AF174A" w:rsidRDefault="00BA2AAD" w:rsidP="00BA2AAD">
      <w:pPr>
        <w:jc w:val="center"/>
        <w:rPr>
          <w:rFonts w:ascii="Arial" w:hAnsi="Arial" w:cs="Arial"/>
          <w:b/>
          <w:sz w:val="28"/>
          <w:szCs w:val="32"/>
        </w:rPr>
      </w:pPr>
    </w:p>
    <w:p w14:paraId="3EFAC985" w14:textId="77777777" w:rsidR="00BA2AAD" w:rsidRPr="00AF174A" w:rsidRDefault="00BA2AAD" w:rsidP="00BA2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>Be mindful of all track users</w:t>
      </w:r>
    </w:p>
    <w:p w14:paraId="3611C105" w14:textId="77777777" w:rsidR="00BA2AAD" w:rsidRPr="00AF174A" w:rsidRDefault="00BA2AAD" w:rsidP="00BA2AA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2269E27" w14:textId="3D688D48" w:rsidR="00BA2AAD" w:rsidRPr="005577CE" w:rsidRDefault="00BA2AAD" w:rsidP="00BA2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577CE">
        <w:rPr>
          <w:rFonts w:ascii="Arial" w:hAnsi="Arial" w:cs="Arial"/>
          <w:sz w:val="24"/>
          <w:szCs w:val="28"/>
        </w:rPr>
        <w:t>Be aware of all “</w:t>
      </w:r>
      <w:r w:rsidR="005577CE" w:rsidRPr="005577CE">
        <w:rPr>
          <w:rFonts w:ascii="Arial" w:hAnsi="Arial" w:cs="Arial"/>
          <w:sz w:val="24"/>
          <w:szCs w:val="28"/>
        </w:rPr>
        <w:t>in</w:t>
      </w:r>
      <w:r w:rsidRPr="005577CE">
        <w:rPr>
          <w:rFonts w:ascii="Arial" w:hAnsi="Arial" w:cs="Arial"/>
          <w:sz w:val="24"/>
          <w:szCs w:val="28"/>
        </w:rPr>
        <w:t>field athletes</w:t>
      </w:r>
      <w:r w:rsidR="005577CE" w:rsidRPr="005577CE">
        <w:rPr>
          <w:rFonts w:ascii="Arial" w:hAnsi="Arial" w:cs="Arial"/>
          <w:sz w:val="24"/>
          <w:szCs w:val="28"/>
        </w:rPr>
        <w:t xml:space="preserve"> and activities</w:t>
      </w:r>
      <w:r w:rsidRPr="005577CE">
        <w:rPr>
          <w:rFonts w:ascii="Arial" w:hAnsi="Arial" w:cs="Arial"/>
          <w:sz w:val="24"/>
          <w:szCs w:val="28"/>
        </w:rPr>
        <w:t xml:space="preserve">” and </w:t>
      </w:r>
      <w:r w:rsidR="005577CE" w:rsidRPr="005577CE">
        <w:rPr>
          <w:rFonts w:ascii="Arial" w:hAnsi="Arial" w:cs="Arial"/>
          <w:sz w:val="24"/>
          <w:szCs w:val="28"/>
        </w:rPr>
        <w:t xml:space="preserve">avoid </w:t>
      </w:r>
      <w:r w:rsidRPr="005577CE">
        <w:rPr>
          <w:rFonts w:ascii="Arial" w:hAnsi="Arial" w:cs="Arial"/>
          <w:sz w:val="24"/>
          <w:szCs w:val="28"/>
        </w:rPr>
        <w:t xml:space="preserve">shortcuts across </w:t>
      </w:r>
      <w:r w:rsidR="005577CE" w:rsidRPr="005577CE">
        <w:rPr>
          <w:rFonts w:ascii="Arial" w:hAnsi="Arial" w:cs="Arial"/>
          <w:sz w:val="24"/>
          <w:szCs w:val="28"/>
        </w:rPr>
        <w:t>the in</w:t>
      </w:r>
      <w:r w:rsidRPr="005577CE">
        <w:rPr>
          <w:rFonts w:ascii="Arial" w:hAnsi="Arial" w:cs="Arial"/>
          <w:sz w:val="24"/>
          <w:szCs w:val="28"/>
        </w:rPr>
        <w:t>fiel</w:t>
      </w:r>
      <w:r w:rsidR="005577CE" w:rsidRPr="005577CE">
        <w:rPr>
          <w:rFonts w:ascii="Arial" w:hAnsi="Arial" w:cs="Arial"/>
          <w:sz w:val="24"/>
          <w:szCs w:val="28"/>
        </w:rPr>
        <w:t>d when it is</w:t>
      </w:r>
      <w:r w:rsidRPr="005577CE">
        <w:rPr>
          <w:rFonts w:ascii="Arial" w:hAnsi="Arial" w:cs="Arial"/>
          <w:sz w:val="24"/>
          <w:szCs w:val="28"/>
        </w:rPr>
        <w:t xml:space="preserve"> in use</w:t>
      </w:r>
    </w:p>
    <w:p w14:paraId="0FF70B21" w14:textId="77777777" w:rsidR="005577CE" w:rsidRPr="005577CE" w:rsidRDefault="005577CE" w:rsidP="005577CE">
      <w:pPr>
        <w:pStyle w:val="ListParagraph"/>
        <w:rPr>
          <w:rFonts w:ascii="Arial" w:hAnsi="Arial" w:cs="Arial"/>
          <w:sz w:val="24"/>
          <w:szCs w:val="28"/>
          <w:highlight w:val="yellow"/>
        </w:rPr>
      </w:pPr>
    </w:p>
    <w:p w14:paraId="359F9ABA" w14:textId="77777777" w:rsidR="00BA2AAD" w:rsidRPr="00AF174A" w:rsidRDefault="00BA2AAD" w:rsidP="00BA2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>Be courteous to other coaches and work together to allow different sessions to take place at the same time</w:t>
      </w:r>
    </w:p>
    <w:p w14:paraId="46FFABEF" w14:textId="77777777" w:rsidR="00BA2AAD" w:rsidRPr="00AF174A" w:rsidRDefault="00BA2AAD" w:rsidP="00BA2AA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973CBE9" w14:textId="77777777" w:rsidR="00BA2AAD" w:rsidRPr="00AF174A" w:rsidRDefault="00BA2AAD" w:rsidP="00BA2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>Always run anti-clockwise unless you and your group have sole use of the track</w:t>
      </w:r>
    </w:p>
    <w:p w14:paraId="4A628C8D" w14:textId="77777777" w:rsidR="00BA2AAD" w:rsidRPr="00AF174A" w:rsidRDefault="00BA2AAD" w:rsidP="00BA2AA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41B6CE12" w14:textId="77777777" w:rsidR="00BA2AAD" w:rsidRPr="00AF174A" w:rsidRDefault="00BA2AAD" w:rsidP="00BA2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>Always run in one lane unless overtaking or stepping off the track</w:t>
      </w:r>
    </w:p>
    <w:p w14:paraId="1D0C6202" w14:textId="77777777" w:rsidR="00BA2AAD" w:rsidRPr="00AF174A" w:rsidRDefault="00BA2AAD" w:rsidP="005577CE">
      <w:pPr>
        <w:spacing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14:paraId="7F18958E" w14:textId="230C6055" w:rsidR="00590E7A" w:rsidRPr="00AF174A" w:rsidRDefault="00590E7A" w:rsidP="00590E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 xml:space="preserve">When over taking do so on the right side of other runners </w:t>
      </w:r>
    </w:p>
    <w:p w14:paraId="6D2E5694" w14:textId="77777777" w:rsidR="00590E7A" w:rsidRPr="00AF174A" w:rsidRDefault="00590E7A" w:rsidP="00590E7A">
      <w:pPr>
        <w:pStyle w:val="ListParagraph"/>
        <w:rPr>
          <w:rFonts w:ascii="Arial" w:hAnsi="Arial" w:cs="Arial"/>
          <w:sz w:val="24"/>
          <w:szCs w:val="28"/>
        </w:rPr>
      </w:pPr>
    </w:p>
    <w:p w14:paraId="25BC5E7C" w14:textId="77777777" w:rsidR="00BA2AAD" w:rsidRPr="00AF174A" w:rsidRDefault="00BA2AAD" w:rsidP="00BA2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>If running and someone shouts “track” stay in your lane and let them overtake you</w:t>
      </w:r>
    </w:p>
    <w:p w14:paraId="4681721E" w14:textId="77777777" w:rsidR="00BA2AAD" w:rsidRPr="00AF174A" w:rsidRDefault="00BA2AAD" w:rsidP="00BA2AA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F03D624" w14:textId="77777777" w:rsidR="00BA2AAD" w:rsidRPr="00AF174A" w:rsidRDefault="00BA2AAD" w:rsidP="00BA2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 xml:space="preserve">If walking (recovering) </w:t>
      </w:r>
      <w:r w:rsidR="000C5773" w:rsidRPr="00AF174A">
        <w:rPr>
          <w:rFonts w:ascii="Arial" w:hAnsi="Arial" w:cs="Arial"/>
          <w:sz w:val="24"/>
          <w:szCs w:val="28"/>
        </w:rPr>
        <w:t xml:space="preserve">and are in lane 1 </w:t>
      </w:r>
      <w:r w:rsidRPr="00AF174A">
        <w:rPr>
          <w:rFonts w:ascii="Arial" w:hAnsi="Arial" w:cs="Arial"/>
          <w:sz w:val="24"/>
          <w:szCs w:val="28"/>
        </w:rPr>
        <w:t>and someone shouts “track” then step off</w:t>
      </w:r>
      <w:r w:rsidR="00590E7A" w:rsidRPr="00AF174A">
        <w:rPr>
          <w:rFonts w:ascii="Arial" w:hAnsi="Arial" w:cs="Arial"/>
          <w:sz w:val="24"/>
          <w:szCs w:val="28"/>
        </w:rPr>
        <w:t xml:space="preserve"> the track</w:t>
      </w:r>
      <w:r w:rsidRPr="00AF174A">
        <w:rPr>
          <w:rFonts w:ascii="Arial" w:hAnsi="Arial" w:cs="Arial"/>
          <w:sz w:val="24"/>
          <w:szCs w:val="28"/>
        </w:rPr>
        <w:t xml:space="preserve">. </w:t>
      </w:r>
      <w:r w:rsidR="00590E7A" w:rsidRPr="00AF174A">
        <w:rPr>
          <w:rFonts w:ascii="Arial" w:hAnsi="Arial" w:cs="Arial"/>
          <w:sz w:val="24"/>
          <w:szCs w:val="28"/>
        </w:rPr>
        <w:t xml:space="preserve"> In any other lane, look behind you and if clear move to an outer lane or off the track on the outside</w:t>
      </w:r>
    </w:p>
    <w:p w14:paraId="013B1CD7" w14:textId="77777777" w:rsidR="00BA2AAD" w:rsidRPr="00AF174A" w:rsidRDefault="00BA2AAD" w:rsidP="00BA2AA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53CE1E06" w14:textId="7C411546" w:rsidR="00BA2AAD" w:rsidRPr="005577CE" w:rsidRDefault="005577CE" w:rsidP="00BA2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577CE">
        <w:rPr>
          <w:rFonts w:ascii="Arial" w:hAnsi="Arial" w:cs="Arial"/>
          <w:sz w:val="24"/>
          <w:szCs w:val="28"/>
        </w:rPr>
        <w:t>In order to prevent collisions and falls, be aware of who is around you w</w:t>
      </w:r>
      <w:r w:rsidR="00BA2AAD" w:rsidRPr="005577CE">
        <w:rPr>
          <w:rFonts w:ascii="Arial" w:hAnsi="Arial" w:cs="Arial"/>
          <w:sz w:val="24"/>
          <w:szCs w:val="28"/>
        </w:rPr>
        <w:t xml:space="preserve">hen </w:t>
      </w:r>
      <w:r w:rsidRPr="005577CE">
        <w:rPr>
          <w:rFonts w:ascii="Arial" w:hAnsi="Arial" w:cs="Arial"/>
          <w:sz w:val="24"/>
          <w:szCs w:val="28"/>
        </w:rPr>
        <w:t>you overtake</w:t>
      </w:r>
    </w:p>
    <w:p w14:paraId="04C9D72A" w14:textId="77777777" w:rsidR="00590E7A" w:rsidRPr="00AF174A" w:rsidRDefault="00590E7A" w:rsidP="00590E7A">
      <w:pPr>
        <w:pStyle w:val="ListParagraph"/>
        <w:rPr>
          <w:rFonts w:ascii="Arial" w:hAnsi="Arial" w:cs="Arial"/>
          <w:sz w:val="24"/>
          <w:szCs w:val="28"/>
        </w:rPr>
      </w:pPr>
    </w:p>
    <w:p w14:paraId="4E502559" w14:textId="77777777" w:rsidR="00590E7A" w:rsidRPr="00AF174A" w:rsidRDefault="00590E7A" w:rsidP="00590E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>Run in the correct lane. As a guide if it’s an easy run stick to the two outer most lanes. The inner lanes are reserved for fast running and those doing speed work</w:t>
      </w:r>
    </w:p>
    <w:p w14:paraId="73B59EEC" w14:textId="77777777" w:rsidR="00590E7A" w:rsidRPr="00AF174A" w:rsidRDefault="00590E7A" w:rsidP="00590E7A">
      <w:pPr>
        <w:pStyle w:val="ListParagraph"/>
        <w:rPr>
          <w:rFonts w:ascii="Arial" w:hAnsi="Arial" w:cs="Arial"/>
          <w:sz w:val="24"/>
          <w:szCs w:val="28"/>
        </w:rPr>
      </w:pPr>
    </w:p>
    <w:p w14:paraId="199EAA8A" w14:textId="67DA1770" w:rsidR="00590E7A" w:rsidRDefault="00590E7A" w:rsidP="00590E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F174A">
        <w:rPr>
          <w:rFonts w:ascii="Arial" w:hAnsi="Arial" w:cs="Arial"/>
          <w:sz w:val="24"/>
          <w:szCs w:val="28"/>
        </w:rPr>
        <w:t>Don’t listen to music whilst on the track</w:t>
      </w:r>
    </w:p>
    <w:p w14:paraId="132D5E70" w14:textId="77777777" w:rsidR="005577CE" w:rsidRPr="005577CE" w:rsidRDefault="005577CE" w:rsidP="005577CE">
      <w:pPr>
        <w:pStyle w:val="ListParagraph"/>
        <w:rPr>
          <w:rFonts w:ascii="Arial" w:hAnsi="Arial" w:cs="Arial"/>
          <w:sz w:val="24"/>
          <w:szCs w:val="28"/>
        </w:rPr>
      </w:pPr>
    </w:p>
    <w:p w14:paraId="34C20B04" w14:textId="63DBFB0E" w:rsidR="005577CE" w:rsidRPr="005577CE" w:rsidRDefault="005577CE" w:rsidP="005577CE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577CE">
        <w:rPr>
          <w:rFonts w:ascii="Arial" w:hAnsi="Arial" w:cs="Arial"/>
          <w:sz w:val="16"/>
          <w:szCs w:val="16"/>
        </w:rPr>
        <w:t>© Bedford Harriers AC 31</w:t>
      </w:r>
      <w:r w:rsidRPr="005577CE">
        <w:rPr>
          <w:rFonts w:ascii="Arial" w:hAnsi="Arial" w:cs="Arial"/>
          <w:sz w:val="16"/>
          <w:szCs w:val="16"/>
          <w:vertAlign w:val="superscript"/>
        </w:rPr>
        <w:t>st</w:t>
      </w:r>
      <w:r w:rsidRPr="005577CE">
        <w:rPr>
          <w:rFonts w:ascii="Arial" w:hAnsi="Arial" w:cs="Arial"/>
          <w:sz w:val="16"/>
          <w:szCs w:val="16"/>
        </w:rPr>
        <w:t xml:space="preserve"> July 2018</w:t>
      </w:r>
    </w:p>
    <w:sectPr w:rsidR="005577CE" w:rsidRPr="005577CE" w:rsidSect="000D6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2BDC" w14:textId="77777777" w:rsidR="002F3CDC" w:rsidRDefault="002F3CDC" w:rsidP="00BA2AAD">
      <w:pPr>
        <w:spacing w:after="0" w:line="240" w:lineRule="auto"/>
      </w:pPr>
      <w:r>
        <w:separator/>
      </w:r>
    </w:p>
  </w:endnote>
  <w:endnote w:type="continuationSeparator" w:id="0">
    <w:p w14:paraId="64AF4FC7" w14:textId="77777777" w:rsidR="002F3CDC" w:rsidRDefault="002F3CDC" w:rsidP="00B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EACD" w14:textId="77777777" w:rsidR="00BA2AAD" w:rsidRDefault="00BA2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FE73" w14:textId="77777777" w:rsidR="00BA2AAD" w:rsidRDefault="00BA2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ACC3" w14:textId="77777777" w:rsidR="00BA2AAD" w:rsidRDefault="00BA2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5BFF" w14:textId="77777777" w:rsidR="002F3CDC" w:rsidRDefault="002F3CDC" w:rsidP="00BA2AAD">
      <w:pPr>
        <w:spacing w:after="0" w:line="240" w:lineRule="auto"/>
      </w:pPr>
      <w:r>
        <w:separator/>
      </w:r>
    </w:p>
  </w:footnote>
  <w:footnote w:type="continuationSeparator" w:id="0">
    <w:p w14:paraId="6C450818" w14:textId="77777777" w:rsidR="002F3CDC" w:rsidRDefault="002F3CDC" w:rsidP="00B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824A" w14:textId="3EB55A86" w:rsidR="00BA2AAD" w:rsidRDefault="00BA2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C180" w14:textId="4E5E8C70" w:rsidR="00BA2AAD" w:rsidRDefault="00BA2AAD" w:rsidP="00BA2AA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C9CE8D" wp14:editId="4405F5B4">
          <wp:extent cx="864921" cy="864921"/>
          <wp:effectExtent l="0" t="0" r="0" b="0"/>
          <wp:docPr id="1" name="Picture 1" descr="C:\Users\Richard.Woodward\AppData\Local\Microsoft\Windows\INetCache\Content.MSO\C6FD0EE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.Woodward\AppData\Local\Microsoft\Windows\INetCache\Content.MSO\C6FD0EE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56" cy="871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BCA0" w14:textId="73F2A51E" w:rsidR="00BA2AAD" w:rsidRDefault="00BA2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499"/>
    <w:multiLevelType w:val="hybridMultilevel"/>
    <w:tmpl w:val="C8725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68F1"/>
    <w:multiLevelType w:val="hybridMultilevel"/>
    <w:tmpl w:val="879AA3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D"/>
    <w:rsid w:val="000C5773"/>
    <w:rsid w:val="000D6A7B"/>
    <w:rsid w:val="002F3CDC"/>
    <w:rsid w:val="00550ABF"/>
    <w:rsid w:val="005577CE"/>
    <w:rsid w:val="00574194"/>
    <w:rsid w:val="00590E7A"/>
    <w:rsid w:val="00764403"/>
    <w:rsid w:val="00792C1E"/>
    <w:rsid w:val="008978A6"/>
    <w:rsid w:val="00AF174A"/>
    <w:rsid w:val="00BA2AAD"/>
    <w:rsid w:val="00D5605C"/>
    <w:rsid w:val="00F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0412"/>
  <w15:docId w15:val="{F478B329-C2D9-4A26-9D09-A4D3E159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AD"/>
  </w:style>
  <w:style w:type="paragraph" w:styleId="Footer">
    <w:name w:val="footer"/>
    <w:basedOn w:val="Normal"/>
    <w:link w:val="FooterChar"/>
    <w:uiPriority w:val="99"/>
    <w:unhideWhenUsed/>
    <w:rsid w:val="00BA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AD"/>
  </w:style>
  <w:style w:type="paragraph" w:styleId="ListParagraph">
    <w:name w:val="List Paragraph"/>
    <w:basedOn w:val="Normal"/>
    <w:uiPriority w:val="34"/>
    <w:qFormat/>
    <w:rsid w:val="00BA2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C198-6427-4C54-A29E-09A94A1C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Networks</dc:creator>
  <cp:lastModifiedBy>Steve Crane</cp:lastModifiedBy>
  <cp:revision>3</cp:revision>
  <dcterms:created xsi:type="dcterms:W3CDTF">2018-07-31T07:07:00Z</dcterms:created>
  <dcterms:modified xsi:type="dcterms:W3CDTF">2018-07-31T07:07:00Z</dcterms:modified>
</cp:coreProperties>
</file>